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F9D" w:rsidRDefault="00AF2F9D" w:rsidP="00AF2F9D">
      <w:pPr>
        <w:spacing w:line="480" w:lineRule="auto"/>
        <w:rPr>
          <w:rFonts w:ascii="Times New Roman" w:hAnsi="Times New Roman" w:cs="Times New Roman"/>
          <w:sz w:val="24"/>
          <w:szCs w:val="24"/>
        </w:rPr>
      </w:pPr>
    </w:p>
    <w:p w:rsidR="003F7654" w:rsidRDefault="006848FE" w:rsidP="00AF2F9D">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acid rainwater</w:t>
      </w:r>
    </w:p>
    <w:p w:rsidR="003F7654" w:rsidRDefault="006848FE" w:rsidP="00AF2F9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3F7654" w:rsidRDefault="006848FE" w:rsidP="00AF2F9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F7654" w:rsidRDefault="006848FE" w:rsidP="00AF2F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F7654" w:rsidRDefault="006848FE" w:rsidP="00AF2F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3F7654" w:rsidRDefault="003F7654" w:rsidP="00975DCF">
      <w:pPr>
        <w:spacing w:line="480" w:lineRule="auto"/>
        <w:rPr>
          <w:rFonts w:ascii="Times New Roman" w:hAnsi="Times New Roman" w:cs="Times New Roman"/>
          <w:sz w:val="24"/>
          <w:szCs w:val="24"/>
        </w:rPr>
      </w:pPr>
    </w:p>
    <w:p w:rsidR="00AF2F9D" w:rsidRDefault="00AF2F9D" w:rsidP="0059267B">
      <w:pPr>
        <w:spacing w:line="480" w:lineRule="auto"/>
        <w:jc w:val="center"/>
        <w:rPr>
          <w:rFonts w:ascii="Times New Roman" w:hAnsi="Times New Roman" w:cs="Times New Roman"/>
          <w:sz w:val="24"/>
          <w:szCs w:val="24"/>
        </w:rPr>
      </w:pPr>
    </w:p>
    <w:p w:rsidR="00AF2F9D" w:rsidRDefault="00AF2F9D" w:rsidP="0059267B">
      <w:pPr>
        <w:spacing w:line="480" w:lineRule="auto"/>
        <w:jc w:val="center"/>
        <w:rPr>
          <w:rFonts w:ascii="Times New Roman" w:hAnsi="Times New Roman" w:cs="Times New Roman"/>
          <w:sz w:val="24"/>
          <w:szCs w:val="24"/>
        </w:rPr>
      </w:pPr>
    </w:p>
    <w:p w:rsidR="00AF2F9D" w:rsidRDefault="00AF2F9D" w:rsidP="0059267B">
      <w:pPr>
        <w:spacing w:line="480" w:lineRule="auto"/>
        <w:jc w:val="center"/>
        <w:rPr>
          <w:rFonts w:ascii="Times New Roman" w:hAnsi="Times New Roman" w:cs="Times New Roman"/>
          <w:sz w:val="24"/>
          <w:szCs w:val="24"/>
        </w:rPr>
      </w:pPr>
    </w:p>
    <w:p w:rsidR="00AF2F9D" w:rsidRDefault="00AF2F9D" w:rsidP="0059267B">
      <w:pPr>
        <w:spacing w:line="480" w:lineRule="auto"/>
        <w:jc w:val="center"/>
        <w:rPr>
          <w:rFonts w:ascii="Times New Roman" w:hAnsi="Times New Roman" w:cs="Times New Roman"/>
          <w:sz w:val="24"/>
          <w:szCs w:val="24"/>
        </w:rPr>
      </w:pPr>
    </w:p>
    <w:p w:rsidR="00AB4C79" w:rsidRDefault="006848FE" w:rsidP="005926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Effects of acid water</w:t>
      </w:r>
    </w:p>
    <w:p w:rsidR="00975DCF" w:rsidRDefault="006848FE" w:rsidP="00AF2F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Acid rain can be caused by several things like chemical reactions with rainwater. The reactions </w:t>
      </w:r>
      <w:r w:rsidR="004043C3">
        <w:rPr>
          <w:rFonts w:ascii="Times New Roman" w:hAnsi="Times New Roman" w:cs="Times New Roman"/>
          <w:sz w:val="24"/>
          <w:szCs w:val="24"/>
        </w:rPr>
        <w:t>start when compounds, such as sulphur oxide and nitrogen oxides (NOx), react</w:t>
      </w:r>
      <w:r>
        <w:rPr>
          <w:rFonts w:ascii="Times New Roman" w:hAnsi="Times New Roman" w:cs="Times New Roman"/>
          <w:sz w:val="24"/>
          <w:szCs w:val="24"/>
        </w:rPr>
        <w:t xml:space="preserve"> with air. The</w:t>
      </w:r>
      <w:r w:rsidR="004043C3">
        <w:rPr>
          <w:rFonts w:ascii="Times New Roman" w:hAnsi="Times New Roman" w:cs="Times New Roman"/>
          <w:sz w:val="24"/>
          <w:szCs w:val="24"/>
        </w:rPr>
        <w:t>y</w:t>
      </w:r>
      <w:r>
        <w:rPr>
          <w:rFonts w:ascii="Times New Roman" w:hAnsi="Times New Roman" w:cs="Times New Roman"/>
          <w:sz w:val="24"/>
          <w:szCs w:val="24"/>
        </w:rPr>
        <w:t xml:space="preserve"> can rise very high where they react with water, oxygen and any other chemicals in the atmosphere to form acid pollutants like acid rainwater.  </w:t>
      </w:r>
    </w:p>
    <w:p w:rsidR="00522FF8"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Effects of acid rain on </w:t>
      </w:r>
      <w:r w:rsidR="004043C3">
        <w:rPr>
          <w:rFonts w:ascii="Times New Roman" w:hAnsi="Times New Roman" w:cs="Times New Roman"/>
          <w:sz w:val="24"/>
          <w:szCs w:val="24"/>
        </w:rPr>
        <w:t>Lake</w:t>
      </w:r>
      <w:r>
        <w:rPr>
          <w:rFonts w:ascii="Times New Roman" w:hAnsi="Times New Roman" w:cs="Times New Roman"/>
          <w:sz w:val="24"/>
          <w:szCs w:val="24"/>
        </w:rPr>
        <w:t xml:space="preserve"> </w:t>
      </w:r>
      <w:r w:rsidR="004043C3">
        <w:rPr>
          <w:rFonts w:ascii="Times New Roman" w:hAnsi="Times New Roman" w:cs="Times New Roman"/>
          <w:sz w:val="24"/>
          <w:szCs w:val="24"/>
        </w:rPr>
        <w:t>Champlain.</w:t>
      </w:r>
    </w:p>
    <w:p w:rsidR="00CA5B18" w:rsidRDefault="006848FE" w:rsidP="007548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Acid rain has got adverse effects when it mixes with lake water. It affects both the living things in the water and any ot</w:t>
      </w:r>
      <w:r w:rsidR="004043C3">
        <w:rPr>
          <w:rFonts w:ascii="Times New Roman" w:hAnsi="Times New Roman" w:cs="Times New Roman"/>
          <w:sz w:val="24"/>
          <w:szCs w:val="24"/>
        </w:rPr>
        <w:t xml:space="preserve">her user of </w:t>
      </w:r>
      <w:r>
        <w:rPr>
          <w:rFonts w:ascii="Times New Roman" w:hAnsi="Times New Roman" w:cs="Times New Roman"/>
          <w:sz w:val="24"/>
          <w:szCs w:val="24"/>
        </w:rPr>
        <w:t>water like the nearby plants.</w:t>
      </w:r>
      <w:r w:rsidR="006F5512" w:rsidRPr="006F5512">
        <w:rPr>
          <w:rFonts w:ascii="Times New Roman" w:hAnsi="Times New Roman" w:cs="Times New Roman"/>
          <w:sz w:val="24"/>
          <w:szCs w:val="24"/>
        </w:rPr>
        <w:t xml:space="preserve"> Threatening the life of aquatic organisms such as </w:t>
      </w:r>
      <w:r w:rsidR="004043C3" w:rsidRPr="006F5512">
        <w:rPr>
          <w:rFonts w:ascii="Times New Roman" w:hAnsi="Times New Roman" w:cs="Times New Roman"/>
          <w:sz w:val="24"/>
          <w:szCs w:val="24"/>
        </w:rPr>
        <w:t>fish, clam</w:t>
      </w:r>
      <w:r w:rsidR="006F5512" w:rsidRPr="006F5512">
        <w:rPr>
          <w:rFonts w:ascii="Times New Roman" w:hAnsi="Times New Roman" w:cs="Times New Roman"/>
          <w:sz w:val="24"/>
          <w:szCs w:val="24"/>
        </w:rPr>
        <w:t xml:space="preserve"> populations and cry </w:t>
      </w:r>
      <w:r w:rsidR="004043C3" w:rsidRPr="006F5512">
        <w:rPr>
          <w:rFonts w:ascii="Times New Roman" w:hAnsi="Times New Roman" w:cs="Times New Roman"/>
          <w:sz w:val="24"/>
          <w:szCs w:val="24"/>
        </w:rPr>
        <w:t>fish. As</w:t>
      </w:r>
      <w:r w:rsidR="006F5512" w:rsidRPr="006F5512">
        <w:rPr>
          <w:rFonts w:ascii="Times New Roman" w:hAnsi="Times New Roman" w:cs="Times New Roman"/>
          <w:sz w:val="24"/>
          <w:szCs w:val="24"/>
        </w:rPr>
        <w:t xml:space="preserve"> the acid r</w:t>
      </w:r>
      <w:r w:rsidR="006F5512">
        <w:rPr>
          <w:rFonts w:ascii="Times New Roman" w:hAnsi="Times New Roman" w:cs="Times New Roman"/>
          <w:sz w:val="24"/>
          <w:szCs w:val="24"/>
        </w:rPr>
        <w:t xml:space="preserve">ain flows in the soil, it can leach </w:t>
      </w:r>
      <w:r w:rsidR="004043C3">
        <w:rPr>
          <w:rFonts w:ascii="Times New Roman" w:hAnsi="Times New Roman" w:cs="Times New Roman"/>
          <w:sz w:val="24"/>
          <w:szCs w:val="24"/>
        </w:rPr>
        <w:t>aluminum</w:t>
      </w:r>
      <w:r w:rsidR="006F5512">
        <w:rPr>
          <w:rFonts w:ascii="Times New Roman" w:hAnsi="Times New Roman" w:cs="Times New Roman"/>
          <w:sz w:val="24"/>
          <w:szCs w:val="24"/>
        </w:rPr>
        <w:t xml:space="preserve"> in the soil </w:t>
      </w:r>
      <w:r w:rsidR="004043C3">
        <w:rPr>
          <w:rFonts w:ascii="Times New Roman" w:hAnsi="Times New Roman" w:cs="Times New Roman"/>
          <w:sz w:val="24"/>
          <w:szCs w:val="24"/>
        </w:rPr>
        <w:t>particles, the</w:t>
      </w:r>
      <w:r w:rsidR="006F5512">
        <w:rPr>
          <w:rFonts w:ascii="Times New Roman" w:hAnsi="Times New Roman" w:cs="Times New Roman"/>
          <w:sz w:val="24"/>
          <w:szCs w:val="24"/>
        </w:rPr>
        <w:t xml:space="preserve"> mixture of the water with </w:t>
      </w:r>
      <w:r w:rsidR="004043C3">
        <w:rPr>
          <w:rFonts w:ascii="Times New Roman" w:hAnsi="Times New Roman" w:cs="Times New Roman"/>
          <w:sz w:val="24"/>
          <w:szCs w:val="24"/>
        </w:rPr>
        <w:t>aluminum</w:t>
      </w:r>
      <w:r w:rsidR="006F5512">
        <w:rPr>
          <w:rFonts w:ascii="Times New Roman" w:hAnsi="Times New Roman" w:cs="Times New Roman"/>
          <w:sz w:val="24"/>
          <w:szCs w:val="24"/>
        </w:rPr>
        <w:t xml:space="preserve"> flows to the lake</w:t>
      </w:r>
      <w:r w:rsidR="00754889" w:rsidRPr="00754889">
        <w:rPr>
          <w:rFonts w:ascii="Times New Roman" w:hAnsi="Times New Roman" w:cs="Times New Roman"/>
          <w:sz w:val="24"/>
          <w:szCs w:val="24"/>
        </w:rPr>
        <w:t xml:space="preserve"> </w:t>
      </w:r>
      <w:r w:rsidR="00754889">
        <w:rPr>
          <w:rFonts w:ascii="Times New Roman" w:hAnsi="Times New Roman" w:cs="Times New Roman"/>
          <w:sz w:val="24"/>
          <w:szCs w:val="24"/>
        </w:rPr>
        <w:t xml:space="preserve">(Likens  &amp; Johnson </w:t>
      </w:r>
      <w:r w:rsidR="00754889" w:rsidRPr="00754889">
        <w:rPr>
          <w:rFonts w:ascii="Times New Roman" w:hAnsi="Times New Roman" w:cs="Times New Roman"/>
          <w:sz w:val="24"/>
          <w:szCs w:val="24"/>
        </w:rPr>
        <w:t>2013</w:t>
      </w:r>
      <w:r w:rsidR="00754889">
        <w:rPr>
          <w:rFonts w:ascii="Times New Roman" w:hAnsi="Times New Roman" w:cs="Times New Roman"/>
          <w:sz w:val="24"/>
          <w:szCs w:val="24"/>
        </w:rPr>
        <w:t>)</w:t>
      </w:r>
      <w:r w:rsidR="006F5512">
        <w:rPr>
          <w:rFonts w:ascii="Times New Roman" w:hAnsi="Times New Roman" w:cs="Times New Roman"/>
          <w:sz w:val="24"/>
          <w:szCs w:val="24"/>
        </w:rPr>
        <w:t xml:space="preserve">. The more the acidity in the rainwater in the ecosystem, </w:t>
      </w:r>
      <w:r w:rsidR="00D842B0">
        <w:rPr>
          <w:rFonts w:ascii="Times New Roman" w:hAnsi="Times New Roman" w:cs="Times New Roman"/>
          <w:sz w:val="24"/>
          <w:szCs w:val="24"/>
        </w:rPr>
        <w:t xml:space="preserve">the </w:t>
      </w:r>
      <w:r w:rsidR="004043C3">
        <w:rPr>
          <w:rFonts w:ascii="Times New Roman" w:hAnsi="Times New Roman" w:cs="Times New Roman"/>
          <w:sz w:val="24"/>
          <w:szCs w:val="24"/>
        </w:rPr>
        <w:t>m</w:t>
      </w:r>
      <w:r w:rsidR="00D842B0">
        <w:rPr>
          <w:rFonts w:ascii="Times New Roman" w:hAnsi="Times New Roman" w:cs="Times New Roman"/>
          <w:sz w:val="24"/>
          <w:szCs w:val="24"/>
        </w:rPr>
        <w:t xml:space="preserve">ore aluminum is </w:t>
      </w:r>
      <w:r w:rsidR="004043C3">
        <w:rPr>
          <w:rFonts w:ascii="Times New Roman" w:hAnsi="Times New Roman" w:cs="Times New Roman"/>
          <w:sz w:val="24"/>
          <w:szCs w:val="24"/>
        </w:rPr>
        <w:t>released. The</w:t>
      </w:r>
      <w:r w:rsidR="00D842B0">
        <w:rPr>
          <w:rFonts w:ascii="Times New Roman" w:hAnsi="Times New Roman" w:cs="Times New Roman"/>
          <w:sz w:val="24"/>
          <w:szCs w:val="24"/>
        </w:rPr>
        <w:t xml:space="preserve"> acidity in the water causes breathing difficulties, which can lead to the death of the </w:t>
      </w:r>
      <w:r w:rsidR="004043C3">
        <w:rPr>
          <w:rFonts w:ascii="Times New Roman" w:hAnsi="Times New Roman" w:cs="Times New Roman"/>
          <w:sz w:val="24"/>
          <w:szCs w:val="24"/>
        </w:rPr>
        <w:t>organisms. For</w:t>
      </w:r>
      <w:r w:rsidR="00D842B0">
        <w:rPr>
          <w:rFonts w:ascii="Times New Roman" w:hAnsi="Times New Roman" w:cs="Times New Roman"/>
          <w:sz w:val="24"/>
          <w:szCs w:val="24"/>
        </w:rPr>
        <w:t xml:space="preserve"> example, at a Ph 5 majority of fish eggs will not be able to </w:t>
      </w:r>
      <w:r w:rsidR="004043C3">
        <w:rPr>
          <w:rFonts w:ascii="Times New Roman" w:hAnsi="Times New Roman" w:cs="Times New Roman"/>
          <w:sz w:val="24"/>
          <w:szCs w:val="24"/>
        </w:rPr>
        <w:t>hatch. At low</w:t>
      </w:r>
      <w:r w:rsidR="00D842B0">
        <w:rPr>
          <w:rFonts w:ascii="Times New Roman" w:hAnsi="Times New Roman" w:cs="Times New Roman"/>
          <w:sz w:val="24"/>
          <w:szCs w:val="24"/>
        </w:rPr>
        <w:t xml:space="preserve"> Ph levels, some adults fish will not be able to survive </w:t>
      </w:r>
      <w:r w:rsidR="004043C3">
        <w:rPr>
          <w:rFonts w:ascii="Times New Roman" w:hAnsi="Times New Roman" w:cs="Times New Roman"/>
          <w:sz w:val="24"/>
          <w:szCs w:val="24"/>
        </w:rPr>
        <w:t>hence</w:t>
      </w:r>
      <w:r w:rsidR="00D842B0">
        <w:rPr>
          <w:rFonts w:ascii="Times New Roman" w:hAnsi="Times New Roman" w:cs="Times New Roman"/>
          <w:sz w:val="24"/>
          <w:szCs w:val="24"/>
        </w:rPr>
        <w:t xml:space="preserve"> their </w:t>
      </w:r>
      <w:r w:rsidR="004043C3">
        <w:rPr>
          <w:rFonts w:ascii="Times New Roman" w:hAnsi="Times New Roman" w:cs="Times New Roman"/>
          <w:sz w:val="24"/>
          <w:szCs w:val="24"/>
        </w:rPr>
        <w:t xml:space="preserve">death. Frogs in the water are critical at a </w:t>
      </w:r>
      <w:r w:rsidR="00D842B0">
        <w:rPr>
          <w:rFonts w:ascii="Times New Roman" w:hAnsi="Times New Roman" w:cs="Times New Roman"/>
          <w:sz w:val="24"/>
          <w:szCs w:val="24"/>
        </w:rPr>
        <w:t>pH of around 4,</w:t>
      </w:r>
      <w:r w:rsidR="004043C3">
        <w:rPr>
          <w:rFonts w:ascii="Times New Roman" w:hAnsi="Times New Roman" w:cs="Times New Roman"/>
          <w:sz w:val="24"/>
          <w:szCs w:val="24"/>
        </w:rPr>
        <w:t xml:space="preserve"> is</w:t>
      </w:r>
      <w:r w:rsidR="00D842B0">
        <w:rPr>
          <w:rFonts w:ascii="Times New Roman" w:hAnsi="Times New Roman" w:cs="Times New Roman"/>
          <w:sz w:val="24"/>
          <w:szCs w:val="24"/>
        </w:rPr>
        <w:t xml:space="preserve"> the primary concern becomes on the mayflies which they eat which are sensitive to such levels and </w:t>
      </w:r>
      <w:r w:rsidR="004043C3">
        <w:rPr>
          <w:rFonts w:ascii="Times New Roman" w:hAnsi="Times New Roman" w:cs="Times New Roman"/>
          <w:sz w:val="24"/>
          <w:szCs w:val="24"/>
        </w:rPr>
        <w:t>cannot</w:t>
      </w:r>
      <w:r w:rsidR="00D842B0">
        <w:rPr>
          <w:rFonts w:ascii="Times New Roman" w:hAnsi="Times New Roman" w:cs="Times New Roman"/>
          <w:sz w:val="24"/>
          <w:szCs w:val="24"/>
        </w:rPr>
        <w:t xml:space="preserve"> survive a Ph of below 5.5.</w:t>
      </w:r>
    </w:p>
    <w:p w:rsidR="00177233"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r>
      <w:r w:rsidR="000C2145">
        <w:rPr>
          <w:rFonts w:ascii="Times New Roman" w:hAnsi="Times New Roman" w:cs="Times New Roman"/>
          <w:sz w:val="24"/>
          <w:szCs w:val="24"/>
        </w:rPr>
        <w:t xml:space="preserve">Effects of acid on plants: Dead or </w:t>
      </w:r>
      <w:r w:rsidR="004043C3">
        <w:rPr>
          <w:rFonts w:ascii="Times New Roman" w:hAnsi="Times New Roman" w:cs="Times New Roman"/>
          <w:sz w:val="24"/>
          <w:szCs w:val="24"/>
        </w:rPr>
        <w:t xml:space="preserve">dying </w:t>
      </w:r>
      <w:r w:rsidR="000C2145">
        <w:rPr>
          <w:rFonts w:ascii="Times New Roman" w:hAnsi="Times New Roman" w:cs="Times New Roman"/>
          <w:sz w:val="24"/>
          <w:szCs w:val="24"/>
        </w:rPr>
        <w:t xml:space="preserve">trees are a common thing seen on </w:t>
      </w:r>
      <w:r w:rsidR="004043C3">
        <w:rPr>
          <w:rFonts w:ascii="Times New Roman" w:hAnsi="Times New Roman" w:cs="Times New Roman"/>
          <w:sz w:val="24"/>
          <w:szCs w:val="24"/>
        </w:rPr>
        <w:t>areas</w:t>
      </w:r>
      <w:r w:rsidR="000C2145">
        <w:rPr>
          <w:rFonts w:ascii="Times New Roman" w:hAnsi="Times New Roman" w:cs="Times New Roman"/>
          <w:sz w:val="24"/>
          <w:szCs w:val="24"/>
        </w:rPr>
        <w:t xml:space="preserve"> that have been affected by acid rain, as in the area surrounding lake </w:t>
      </w:r>
      <w:r w:rsidR="00565931">
        <w:rPr>
          <w:rFonts w:ascii="Times New Roman" w:hAnsi="Times New Roman" w:cs="Times New Roman"/>
          <w:sz w:val="24"/>
          <w:szCs w:val="24"/>
        </w:rPr>
        <w:t>Champlain. This</w:t>
      </w:r>
      <w:r w:rsidR="000C2145">
        <w:rPr>
          <w:rFonts w:ascii="Times New Roman" w:hAnsi="Times New Roman" w:cs="Times New Roman"/>
          <w:sz w:val="24"/>
          <w:szCs w:val="24"/>
        </w:rPr>
        <w:t xml:space="preserve"> is a result of acidic rain leaching aluminum from the </w:t>
      </w:r>
      <w:r w:rsidR="00565931">
        <w:rPr>
          <w:rFonts w:ascii="Times New Roman" w:hAnsi="Times New Roman" w:cs="Times New Roman"/>
          <w:sz w:val="24"/>
          <w:szCs w:val="24"/>
        </w:rPr>
        <w:t>soil. Aluminum</w:t>
      </w:r>
      <w:r w:rsidR="00BA1909">
        <w:rPr>
          <w:rFonts w:ascii="Times New Roman" w:hAnsi="Times New Roman" w:cs="Times New Roman"/>
          <w:sz w:val="24"/>
          <w:szCs w:val="24"/>
        </w:rPr>
        <w:t xml:space="preserve"> is harmful to plants and </w:t>
      </w:r>
      <w:r w:rsidR="00565931">
        <w:rPr>
          <w:rFonts w:ascii="Times New Roman" w:hAnsi="Times New Roman" w:cs="Times New Roman"/>
          <w:sz w:val="24"/>
          <w:szCs w:val="24"/>
        </w:rPr>
        <w:t>animals. Aluminum</w:t>
      </w:r>
      <w:r w:rsidR="00BA1909">
        <w:rPr>
          <w:rFonts w:ascii="Times New Roman" w:hAnsi="Times New Roman" w:cs="Times New Roman"/>
          <w:sz w:val="24"/>
          <w:szCs w:val="24"/>
        </w:rPr>
        <w:t xml:space="preserve"> removes nutrients and minerals from the soil, wh</w:t>
      </w:r>
      <w:r w:rsidR="00565931">
        <w:rPr>
          <w:rFonts w:ascii="Times New Roman" w:hAnsi="Times New Roman" w:cs="Times New Roman"/>
          <w:sz w:val="24"/>
          <w:szCs w:val="24"/>
        </w:rPr>
        <w:t xml:space="preserve">ich is needed by plants to grow. This eventually makes the plants start </w:t>
      </w:r>
      <w:r w:rsidR="004043C3">
        <w:rPr>
          <w:rFonts w:ascii="Times New Roman" w:hAnsi="Times New Roman" w:cs="Times New Roman"/>
          <w:sz w:val="24"/>
          <w:szCs w:val="24"/>
        </w:rPr>
        <w:t>dying. At</w:t>
      </w:r>
      <w:r w:rsidR="00565931">
        <w:rPr>
          <w:rFonts w:ascii="Times New Roman" w:hAnsi="Times New Roman" w:cs="Times New Roman"/>
          <w:sz w:val="24"/>
          <w:szCs w:val="24"/>
        </w:rPr>
        <w:t xml:space="preserve"> mountains or any other high elevations like Lake Champlain, acidic fog or even clouds might strip nutrients from tree </w:t>
      </w:r>
      <w:r w:rsidR="004043C3">
        <w:rPr>
          <w:rFonts w:ascii="Times New Roman" w:hAnsi="Times New Roman" w:cs="Times New Roman"/>
          <w:sz w:val="24"/>
          <w:szCs w:val="24"/>
        </w:rPr>
        <w:t>foliage. This</w:t>
      </w:r>
      <w:r w:rsidR="00565931">
        <w:rPr>
          <w:rFonts w:ascii="Times New Roman" w:hAnsi="Times New Roman" w:cs="Times New Roman"/>
          <w:sz w:val="24"/>
          <w:szCs w:val="24"/>
        </w:rPr>
        <w:t xml:space="preserve"> leaves the leafs </w:t>
      </w:r>
      <w:r w:rsidR="004043C3">
        <w:rPr>
          <w:rFonts w:ascii="Times New Roman" w:hAnsi="Times New Roman" w:cs="Times New Roman"/>
          <w:sz w:val="24"/>
          <w:szCs w:val="24"/>
        </w:rPr>
        <w:t xml:space="preserve">brown, </w:t>
      </w:r>
      <w:r w:rsidR="004043C3">
        <w:rPr>
          <w:rFonts w:ascii="Times New Roman" w:hAnsi="Times New Roman" w:cs="Times New Roman"/>
          <w:sz w:val="24"/>
          <w:szCs w:val="24"/>
        </w:rPr>
        <w:lastRenderedPageBreak/>
        <w:t>dead and</w:t>
      </w:r>
      <w:r w:rsidR="00565931">
        <w:rPr>
          <w:rFonts w:ascii="Times New Roman" w:hAnsi="Times New Roman" w:cs="Times New Roman"/>
          <w:sz w:val="24"/>
          <w:szCs w:val="24"/>
        </w:rPr>
        <w:t xml:space="preserve"> </w:t>
      </w:r>
      <w:r w:rsidR="004043C3">
        <w:rPr>
          <w:rFonts w:ascii="Times New Roman" w:hAnsi="Times New Roman" w:cs="Times New Roman"/>
          <w:sz w:val="24"/>
          <w:szCs w:val="24"/>
        </w:rPr>
        <w:t>needles. This</w:t>
      </w:r>
      <w:r w:rsidR="00565931">
        <w:rPr>
          <w:rFonts w:ascii="Times New Roman" w:hAnsi="Times New Roman" w:cs="Times New Roman"/>
          <w:sz w:val="24"/>
          <w:szCs w:val="24"/>
        </w:rPr>
        <w:t xml:space="preserve"> makes them unable to absorb sunlight, thus making </w:t>
      </w:r>
      <w:r w:rsidR="004043C3">
        <w:rPr>
          <w:rFonts w:ascii="Times New Roman" w:hAnsi="Times New Roman" w:cs="Times New Roman"/>
          <w:sz w:val="24"/>
          <w:szCs w:val="24"/>
        </w:rPr>
        <w:t>them</w:t>
      </w:r>
      <w:r w:rsidR="00565931">
        <w:rPr>
          <w:rFonts w:ascii="Times New Roman" w:hAnsi="Times New Roman" w:cs="Times New Roman"/>
          <w:sz w:val="24"/>
          <w:szCs w:val="24"/>
        </w:rPr>
        <w:t xml:space="preserve"> weak and unable to withstand freezing temperatures.</w:t>
      </w:r>
    </w:p>
    <w:p w:rsidR="00D842B0"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Buffering </w:t>
      </w:r>
      <w:r w:rsidR="004043C3">
        <w:rPr>
          <w:rFonts w:ascii="Times New Roman" w:hAnsi="Times New Roman" w:cs="Times New Roman"/>
          <w:sz w:val="24"/>
          <w:szCs w:val="24"/>
        </w:rPr>
        <w:t>Capacity. In</w:t>
      </w:r>
      <w:r>
        <w:rPr>
          <w:rFonts w:ascii="Times New Roman" w:hAnsi="Times New Roman" w:cs="Times New Roman"/>
          <w:sz w:val="24"/>
          <w:szCs w:val="24"/>
        </w:rPr>
        <w:t xml:space="preserve"> Vermont areas like in the Lake Champlain, the thickness and composition of the soil, the type of bedrock that determines whether it will be able to neutralize or buffer the acidity of the rainwater flowing through it. Thin Soils in Vermont areas hence inadequa</w:t>
      </w:r>
      <w:r w:rsidR="00FC1047">
        <w:rPr>
          <w:rFonts w:ascii="Times New Roman" w:hAnsi="Times New Roman" w:cs="Times New Roman"/>
          <w:sz w:val="24"/>
          <w:szCs w:val="24"/>
        </w:rPr>
        <w:t xml:space="preserve">te to neutralize the acidity in the rain. As a result, it makes the acid and the aluminum to accumulate in the </w:t>
      </w:r>
      <w:r w:rsidR="004043C3">
        <w:rPr>
          <w:rFonts w:ascii="Times New Roman" w:hAnsi="Times New Roman" w:cs="Times New Roman"/>
          <w:sz w:val="24"/>
          <w:szCs w:val="24"/>
        </w:rPr>
        <w:t>soil, lakes</w:t>
      </w:r>
      <w:r w:rsidR="00FC1047">
        <w:rPr>
          <w:rFonts w:ascii="Times New Roman" w:hAnsi="Times New Roman" w:cs="Times New Roman"/>
          <w:sz w:val="24"/>
          <w:szCs w:val="24"/>
        </w:rPr>
        <w:t xml:space="preserve"> and streams.</w:t>
      </w:r>
    </w:p>
    <w:p w:rsidR="00FC1047"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Episodic </w:t>
      </w:r>
      <w:r w:rsidR="004043C3">
        <w:rPr>
          <w:rFonts w:ascii="Times New Roman" w:hAnsi="Times New Roman" w:cs="Times New Roman"/>
          <w:sz w:val="24"/>
          <w:szCs w:val="24"/>
        </w:rPr>
        <w:t>Acidification’s</w:t>
      </w:r>
      <w:r w:rsidR="00DA13CC">
        <w:rPr>
          <w:rFonts w:ascii="Times New Roman" w:hAnsi="Times New Roman" w:cs="Times New Roman"/>
          <w:sz w:val="24"/>
          <w:szCs w:val="24"/>
        </w:rPr>
        <w:t xml:space="preserve"> torrential downpour and melting</w:t>
      </w:r>
      <w:r w:rsidR="004043C3">
        <w:rPr>
          <w:rFonts w:ascii="Times New Roman" w:hAnsi="Times New Roman" w:cs="Times New Roman"/>
          <w:sz w:val="24"/>
          <w:szCs w:val="24"/>
        </w:rPr>
        <w:t xml:space="preserve"> of snow</w:t>
      </w:r>
      <w:r w:rsidR="00DA13CC">
        <w:rPr>
          <w:rFonts w:ascii="Times New Roman" w:hAnsi="Times New Roman" w:cs="Times New Roman"/>
          <w:sz w:val="24"/>
          <w:szCs w:val="24"/>
        </w:rPr>
        <w:t xml:space="preserve"> can result in Acidification. A high acidity level caused by heavy rainfall and melting of snow b</w:t>
      </w:r>
      <w:r w:rsidR="00601573">
        <w:rPr>
          <w:rFonts w:ascii="Times New Roman" w:hAnsi="Times New Roman" w:cs="Times New Roman"/>
          <w:sz w:val="24"/>
          <w:szCs w:val="24"/>
        </w:rPr>
        <w:t>rings high acidity, which the soi</w:t>
      </w:r>
      <w:r w:rsidR="00DA13CC">
        <w:rPr>
          <w:rFonts w:ascii="Times New Roman" w:hAnsi="Times New Roman" w:cs="Times New Roman"/>
          <w:sz w:val="24"/>
          <w:szCs w:val="24"/>
        </w:rPr>
        <w:t xml:space="preserve">l </w:t>
      </w:r>
      <w:r w:rsidR="00601573">
        <w:rPr>
          <w:rFonts w:ascii="Times New Roman" w:hAnsi="Times New Roman" w:cs="Times New Roman"/>
          <w:sz w:val="24"/>
          <w:szCs w:val="24"/>
        </w:rPr>
        <w:t>cannot</w:t>
      </w:r>
      <w:r w:rsidR="00DA13CC">
        <w:rPr>
          <w:rFonts w:ascii="Times New Roman" w:hAnsi="Times New Roman" w:cs="Times New Roman"/>
          <w:sz w:val="24"/>
          <w:szCs w:val="24"/>
        </w:rPr>
        <w:t xml:space="preserve"> buffer</w:t>
      </w:r>
      <w:r w:rsidR="00754889" w:rsidRPr="00754889">
        <w:rPr>
          <w:rFonts w:ascii="Times New Roman" w:hAnsi="Times New Roman" w:cs="Times New Roman"/>
          <w:sz w:val="24"/>
          <w:szCs w:val="24"/>
        </w:rPr>
        <w:t xml:space="preserve"> </w:t>
      </w:r>
      <w:r w:rsidR="00754889">
        <w:rPr>
          <w:rFonts w:ascii="Times New Roman" w:hAnsi="Times New Roman" w:cs="Times New Roman"/>
          <w:sz w:val="24"/>
          <w:szCs w:val="24"/>
        </w:rPr>
        <w:t>(</w:t>
      </w:r>
      <w:r w:rsidR="00754889" w:rsidRPr="00754889">
        <w:rPr>
          <w:rFonts w:ascii="Times New Roman" w:hAnsi="Times New Roman" w:cs="Times New Roman"/>
          <w:sz w:val="24"/>
          <w:szCs w:val="24"/>
        </w:rPr>
        <w:t>S</w:t>
      </w:r>
      <w:r w:rsidR="00754889">
        <w:rPr>
          <w:rFonts w:ascii="Times New Roman" w:hAnsi="Times New Roman" w:cs="Times New Roman"/>
          <w:sz w:val="24"/>
          <w:szCs w:val="24"/>
        </w:rPr>
        <w:t>ingh&amp; Agrawal, 2007)</w:t>
      </w:r>
      <w:r w:rsidR="00DA13CC">
        <w:rPr>
          <w:rFonts w:ascii="Times New Roman" w:hAnsi="Times New Roman" w:cs="Times New Roman"/>
          <w:sz w:val="24"/>
          <w:szCs w:val="24"/>
        </w:rPr>
        <w:t>. The short duration of high acidity results in an adverse effect on the ecosystem, and many organisms and species can be killed.</w:t>
      </w:r>
    </w:p>
    <w:p w:rsidR="00DA13CC"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t>Possible solutions</w:t>
      </w:r>
      <w:r w:rsidR="005C5208">
        <w:rPr>
          <w:rFonts w:ascii="Times New Roman" w:hAnsi="Times New Roman" w:cs="Times New Roman"/>
          <w:sz w:val="24"/>
          <w:szCs w:val="24"/>
        </w:rPr>
        <w:t xml:space="preserve"> and recommendations</w:t>
      </w:r>
      <w:r>
        <w:rPr>
          <w:rFonts w:ascii="Times New Roman" w:hAnsi="Times New Roman" w:cs="Times New Roman"/>
          <w:sz w:val="24"/>
          <w:szCs w:val="24"/>
        </w:rPr>
        <w:t xml:space="preserve"> on</w:t>
      </w:r>
      <w:bookmarkStart w:id="0" w:name="_GoBack"/>
      <w:bookmarkEnd w:id="0"/>
      <w:r>
        <w:rPr>
          <w:rFonts w:ascii="Times New Roman" w:hAnsi="Times New Roman" w:cs="Times New Roman"/>
          <w:sz w:val="24"/>
          <w:szCs w:val="24"/>
        </w:rPr>
        <w:t xml:space="preserve"> the effects of acid rainwater. </w:t>
      </w:r>
    </w:p>
    <w:p w:rsidR="00B009C9"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Lakes are supposed to have </w:t>
      </w:r>
      <w:r w:rsidR="0036595F">
        <w:rPr>
          <w:rFonts w:ascii="Times New Roman" w:hAnsi="Times New Roman" w:cs="Times New Roman"/>
          <w:sz w:val="24"/>
          <w:szCs w:val="24"/>
        </w:rPr>
        <w:t>powdered</w:t>
      </w:r>
      <w:r>
        <w:rPr>
          <w:rFonts w:ascii="Times New Roman" w:hAnsi="Times New Roman" w:cs="Times New Roman"/>
          <w:sz w:val="24"/>
          <w:szCs w:val="24"/>
        </w:rPr>
        <w:t xml:space="preserve"> limestone, which should be adde</w:t>
      </w:r>
      <w:r w:rsidR="00601573">
        <w:rPr>
          <w:rFonts w:ascii="Times New Roman" w:hAnsi="Times New Roman" w:cs="Times New Roman"/>
          <w:sz w:val="24"/>
          <w:szCs w:val="24"/>
        </w:rPr>
        <w:t xml:space="preserve">d to the water to neutralize acidity in the water </w:t>
      </w:r>
      <w:r>
        <w:rPr>
          <w:rFonts w:ascii="Times New Roman" w:hAnsi="Times New Roman" w:cs="Times New Roman"/>
          <w:sz w:val="24"/>
          <w:szCs w:val="24"/>
        </w:rPr>
        <w:t xml:space="preserve">in a process called </w:t>
      </w:r>
      <w:r w:rsidR="00601573">
        <w:rPr>
          <w:rFonts w:ascii="Times New Roman" w:hAnsi="Times New Roman" w:cs="Times New Roman"/>
          <w:sz w:val="24"/>
          <w:szCs w:val="24"/>
        </w:rPr>
        <w:t>liming. This</w:t>
      </w:r>
      <w:r>
        <w:rPr>
          <w:rFonts w:ascii="Times New Roman" w:hAnsi="Times New Roman" w:cs="Times New Roman"/>
          <w:sz w:val="24"/>
          <w:szCs w:val="24"/>
        </w:rPr>
        <w:t xml:space="preserve"> process should be done continuously until the acid rain </w:t>
      </w:r>
      <w:r w:rsidR="00601573">
        <w:rPr>
          <w:rFonts w:ascii="Times New Roman" w:hAnsi="Times New Roman" w:cs="Times New Roman"/>
          <w:sz w:val="24"/>
          <w:szCs w:val="24"/>
        </w:rPr>
        <w:t>stops. It’s</w:t>
      </w:r>
      <w:r>
        <w:rPr>
          <w:rFonts w:ascii="Times New Roman" w:hAnsi="Times New Roman" w:cs="Times New Roman"/>
          <w:sz w:val="24"/>
          <w:szCs w:val="24"/>
        </w:rPr>
        <w:t xml:space="preserve"> the best method to remove the acidity levels in the lakes and rivers.  </w:t>
      </w:r>
    </w:p>
    <w:p w:rsidR="00B009C9"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Sulphur should be washed out of smoke through </w:t>
      </w:r>
      <w:r w:rsidR="00601573">
        <w:rPr>
          <w:rFonts w:ascii="Times New Roman" w:hAnsi="Times New Roman" w:cs="Times New Roman"/>
          <w:sz w:val="24"/>
          <w:szCs w:val="24"/>
        </w:rPr>
        <w:t>s</w:t>
      </w:r>
      <w:r>
        <w:rPr>
          <w:rFonts w:ascii="Times New Roman" w:hAnsi="Times New Roman" w:cs="Times New Roman"/>
          <w:sz w:val="24"/>
          <w:szCs w:val="24"/>
        </w:rPr>
        <w:t xml:space="preserve">praying with a mixture of limestone and water into the </w:t>
      </w:r>
      <w:r w:rsidR="00601573">
        <w:rPr>
          <w:rFonts w:ascii="Times New Roman" w:hAnsi="Times New Roman" w:cs="Times New Roman"/>
          <w:sz w:val="24"/>
          <w:szCs w:val="24"/>
        </w:rPr>
        <w:t>smokestack. This</w:t>
      </w:r>
      <w:r>
        <w:rPr>
          <w:rFonts w:ascii="Times New Roman" w:hAnsi="Times New Roman" w:cs="Times New Roman"/>
          <w:sz w:val="24"/>
          <w:szCs w:val="24"/>
        </w:rPr>
        <w:t xml:space="preserve"> will reduce the reaction between it and rainwater, </w:t>
      </w:r>
      <w:r w:rsidR="00601573">
        <w:rPr>
          <w:rFonts w:ascii="Times New Roman" w:hAnsi="Times New Roman" w:cs="Times New Roman"/>
          <w:sz w:val="24"/>
          <w:szCs w:val="24"/>
        </w:rPr>
        <w:t>which</w:t>
      </w:r>
      <w:r>
        <w:rPr>
          <w:rFonts w:ascii="Times New Roman" w:hAnsi="Times New Roman" w:cs="Times New Roman"/>
          <w:sz w:val="24"/>
          <w:szCs w:val="24"/>
        </w:rPr>
        <w:t xml:space="preserve"> leads to acid rainwater. </w:t>
      </w:r>
    </w:p>
    <w:p w:rsidR="00B009C9"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CF2840">
        <w:rPr>
          <w:rFonts w:ascii="Times New Roman" w:hAnsi="Times New Roman" w:cs="Times New Roman"/>
          <w:sz w:val="24"/>
          <w:szCs w:val="24"/>
        </w:rPr>
        <w:t xml:space="preserve">The government should give a directive to all vehicle users to have catalyst converters, which will be essential for the removal of dangerous chemicals from exhaust </w:t>
      </w:r>
      <w:r w:rsidR="00601573">
        <w:rPr>
          <w:rFonts w:ascii="Times New Roman" w:hAnsi="Times New Roman" w:cs="Times New Roman"/>
          <w:sz w:val="24"/>
          <w:szCs w:val="24"/>
        </w:rPr>
        <w:t>emission</w:t>
      </w:r>
      <w:r w:rsidR="00CF2840">
        <w:rPr>
          <w:rFonts w:ascii="Times New Roman" w:hAnsi="Times New Roman" w:cs="Times New Roman"/>
          <w:sz w:val="24"/>
          <w:szCs w:val="24"/>
        </w:rPr>
        <w:t xml:space="preserve"> gases, which are responsible for causing acid rainwater. </w:t>
      </w:r>
    </w:p>
    <w:p w:rsidR="007C67FB" w:rsidRDefault="006848FE" w:rsidP="006015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solution to control the causes of acid rainwater is taking concern on the sources of the nitrogen oxide gases and </w:t>
      </w:r>
      <w:r w:rsidR="00601573">
        <w:rPr>
          <w:rFonts w:ascii="Times New Roman" w:hAnsi="Times New Roman" w:cs="Times New Roman"/>
          <w:sz w:val="24"/>
          <w:szCs w:val="24"/>
        </w:rPr>
        <w:t>sulphur</w:t>
      </w:r>
      <w:r>
        <w:rPr>
          <w:rFonts w:ascii="Times New Roman" w:hAnsi="Times New Roman" w:cs="Times New Roman"/>
          <w:sz w:val="24"/>
          <w:szCs w:val="24"/>
        </w:rPr>
        <w:t xml:space="preserve"> </w:t>
      </w:r>
      <w:r w:rsidR="00601573">
        <w:rPr>
          <w:rFonts w:ascii="Times New Roman" w:hAnsi="Times New Roman" w:cs="Times New Roman"/>
          <w:sz w:val="24"/>
          <w:szCs w:val="24"/>
        </w:rPr>
        <w:t>oxide. They</w:t>
      </w:r>
      <w:r>
        <w:rPr>
          <w:rFonts w:ascii="Times New Roman" w:hAnsi="Times New Roman" w:cs="Times New Roman"/>
          <w:sz w:val="24"/>
          <w:szCs w:val="24"/>
        </w:rPr>
        <w:t xml:space="preserve"> are </w:t>
      </w:r>
      <w:r w:rsidR="00601573">
        <w:rPr>
          <w:rFonts w:ascii="Times New Roman" w:hAnsi="Times New Roman" w:cs="Times New Roman"/>
          <w:sz w:val="24"/>
          <w:szCs w:val="24"/>
        </w:rPr>
        <w:t>emissions</w:t>
      </w:r>
      <w:r>
        <w:rPr>
          <w:rFonts w:ascii="Times New Roman" w:hAnsi="Times New Roman" w:cs="Times New Roman"/>
          <w:sz w:val="24"/>
          <w:szCs w:val="24"/>
        </w:rPr>
        <w:t xml:space="preserve"> mostly from vehicles and industries that are according to EPA</w:t>
      </w:r>
      <w:r w:rsidR="00754889" w:rsidRPr="00754889">
        <w:rPr>
          <w:rFonts w:ascii="Times New Roman" w:hAnsi="Times New Roman" w:cs="Times New Roman"/>
          <w:sz w:val="24"/>
          <w:szCs w:val="24"/>
        </w:rPr>
        <w:t xml:space="preserve"> </w:t>
      </w:r>
      <w:r w:rsidR="00754889">
        <w:rPr>
          <w:rFonts w:ascii="Times New Roman" w:hAnsi="Times New Roman" w:cs="Times New Roman"/>
          <w:sz w:val="24"/>
          <w:szCs w:val="24"/>
        </w:rPr>
        <w:t>(Tanaka et</w:t>
      </w:r>
      <w:r w:rsidR="00754889" w:rsidRPr="00754889">
        <w:rPr>
          <w:rFonts w:ascii="Times New Roman" w:hAnsi="Times New Roman" w:cs="Times New Roman"/>
          <w:sz w:val="24"/>
          <w:szCs w:val="24"/>
        </w:rPr>
        <w:t xml:space="preserve"> </w:t>
      </w:r>
      <w:r w:rsidR="00754889">
        <w:rPr>
          <w:rFonts w:ascii="Times New Roman" w:hAnsi="Times New Roman" w:cs="Times New Roman"/>
          <w:sz w:val="24"/>
          <w:szCs w:val="24"/>
        </w:rPr>
        <w:t>2016 )</w:t>
      </w:r>
      <w:r>
        <w:rPr>
          <w:rFonts w:ascii="Times New Roman" w:hAnsi="Times New Roman" w:cs="Times New Roman"/>
          <w:sz w:val="24"/>
          <w:szCs w:val="24"/>
        </w:rPr>
        <w:t>. This can be reduced or controlled by having a restriction on the use of fossil fuels and making use of other sources of energy like wind and solar power.</w:t>
      </w:r>
    </w:p>
    <w:p w:rsidR="007C67FB"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t>People can reduce on how they use thei</w:t>
      </w:r>
      <w:r w:rsidR="00601573">
        <w:rPr>
          <w:rFonts w:ascii="Times New Roman" w:hAnsi="Times New Roman" w:cs="Times New Roman"/>
          <w:sz w:val="24"/>
          <w:szCs w:val="24"/>
        </w:rPr>
        <w:t xml:space="preserve">r </w:t>
      </w:r>
      <w:r w:rsidR="00AF2F9D">
        <w:rPr>
          <w:rFonts w:ascii="Times New Roman" w:hAnsi="Times New Roman" w:cs="Times New Roman"/>
          <w:sz w:val="24"/>
          <w:szCs w:val="24"/>
        </w:rPr>
        <w:t>vehicles .</w:t>
      </w:r>
      <w:r w:rsidR="00601573">
        <w:rPr>
          <w:rFonts w:ascii="Times New Roman" w:hAnsi="Times New Roman" w:cs="Times New Roman"/>
          <w:sz w:val="24"/>
          <w:szCs w:val="24"/>
        </w:rPr>
        <w:t>This</w:t>
      </w:r>
      <w:r>
        <w:rPr>
          <w:rFonts w:ascii="Times New Roman" w:hAnsi="Times New Roman" w:cs="Times New Roman"/>
          <w:sz w:val="24"/>
          <w:szCs w:val="24"/>
        </w:rPr>
        <w:t xml:space="preserve"> can be done by encouraging them to use public means of transport; carpooling, walking can reduce the effects of acid water. According to EPA, it can significantly reduce the impact of acid water as it will have reduced the emissions of nitrogen gases, which react with rainwater to cause acid rain. </w:t>
      </w:r>
    </w:p>
    <w:p w:rsidR="007C67FB"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 xml:space="preserve"> People should reduce their usage of electricity, which is majorly created by fossil </w:t>
      </w:r>
      <w:r w:rsidR="00601573">
        <w:rPr>
          <w:rFonts w:ascii="Times New Roman" w:hAnsi="Times New Roman" w:cs="Times New Roman"/>
          <w:sz w:val="24"/>
          <w:szCs w:val="24"/>
        </w:rPr>
        <w:t>fuels by</w:t>
      </w:r>
      <w:r>
        <w:rPr>
          <w:rFonts w:ascii="Times New Roman" w:hAnsi="Times New Roman" w:cs="Times New Roman"/>
          <w:sz w:val="24"/>
          <w:szCs w:val="24"/>
        </w:rPr>
        <w:t xml:space="preserve"> switching to solar </w:t>
      </w:r>
      <w:r w:rsidR="00601573">
        <w:rPr>
          <w:rFonts w:ascii="Times New Roman" w:hAnsi="Times New Roman" w:cs="Times New Roman"/>
          <w:sz w:val="24"/>
          <w:szCs w:val="24"/>
        </w:rPr>
        <w:t>plan. The majority</w:t>
      </w:r>
      <w:r>
        <w:rPr>
          <w:rFonts w:ascii="Times New Roman" w:hAnsi="Times New Roman" w:cs="Times New Roman"/>
          <w:sz w:val="24"/>
          <w:szCs w:val="24"/>
        </w:rPr>
        <w:t xml:space="preserve"> of electricity firms do offer solar plan services to their clients, which have no installation and have low costs.  </w:t>
      </w:r>
    </w:p>
    <w:p w:rsidR="00D842B0" w:rsidRDefault="006848FE" w:rsidP="00975DCF">
      <w:pPr>
        <w:spacing w:line="480" w:lineRule="auto"/>
        <w:rPr>
          <w:rFonts w:ascii="Times New Roman" w:hAnsi="Times New Roman" w:cs="Times New Roman"/>
          <w:sz w:val="24"/>
          <w:szCs w:val="24"/>
        </w:rPr>
      </w:pPr>
      <w:r>
        <w:rPr>
          <w:rFonts w:ascii="Times New Roman" w:hAnsi="Times New Roman" w:cs="Times New Roman"/>
          <w:sz w:val="24"/>
          <w:szCs w:val="24"/>
        </w:rPr>
        <w:tab/>
      </w:r>
      <w:r w:rsidR="00754889">
        <w:rPr>
          <w:rFonts w:ascii="Times New Roman" w:hAnsi="Times New Roman" w:cs="Times New Roman"/>
          <w:sz w:val="24"/>
          <w:szCs w:val="24"/>
        </w:rPr>
        <w:t xml:space="preserve">Ohio should continue with its measures of maintaining carbon-free energy. Recently a new law in Ohio received support from the trump allies on the buoying of on the ongoing operations of WH Sammis plant produces power. Ohio ensures a reduction in the pollution of the atmosphere by Carbon oxides.  </w:t>
      </w:r>
    </w:p>
    <w:p w:rsidR="00754889" w:rsidRDefault="00754889" w:rsidP="00975DCF">
      <w:pPr>
        <w:spacing w:line="480" w:lineRule="auto"/>
        <w:rPr>
          <w:rFonts w:ascii="Times New Roman" w:hAnsi="Times New Roman" w:cs="Times New Roman"/>
          <w:sz w:val="24"/>
          <w:szCs w:val="24"/>
        </w:rPr>
      </w:pPr>
    </w:p>
    <w:p w:rsidR="00601573" w:rsidRDefault="00601573" w:rsidP="00601573">
      <w:pPr>
        <w:spacing w:line="480" w:lineRule="auto"/>
        <w:rPr>
          <w:rFonts w:ascii="Times New Roman" w:hAnsi="Times New Roman" w:cs="Times New Roman"/>
          <w:sz w:val="24"/>
          <w:szCs w:val="24"/>
        </w:rPr>
      </w:pPr>
    </w:p>
    <w:p w:rsidR="00754889" w:rsidRDefault="006848FE" w:rsidP="005926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4889" w:rsidRDefault="006848FE" w:rsidP="00754889">
      <w:pPr>
        <w:spacing w:line="480" w:lineRule="auto"/>
        <w:ind w:left="720" w:hanging="720"/>
        <w:rPr>
          <w:rFonts w:ascii="Times New Roman" w:hAnsi="Times New Roman" w:cs="Times New Roman"/>
          <w:sz w:val="24"/>
          <w:szCs w:val="24"/>
        </w:rPr>
      </w:pPr>
      <w:r w:rsidRPr="00754889">
        <w:rPr>
          <w:rFonts w:ascii="Times New Roman" w:hAnsi="Times New Roman" w:cs="Times New Roman"/>
          <w:sz w:val="24"/>
          <w:szCs w:val="24"/>
        </w:rPr>
        <w:t>Likens, G. E., Borman</w:t>
      </w:r>
      <w:r>
        <w:rPr>
          <w:rFonts w:ascii="Times New Roman" w:hAnsi="Times New Roman" w:cs="Times New Roman"/>
          <w:sz w:val="24"/>
          <w:szCs w:val="24"/>
        </w:rPr>
        <w:t>n, F. H., &amp; Johnson, N. M. (2013</w:t>
      </w:r>
      <w:r w:rsidRPr="00754889">
        <w:rPr>
          <w:rFonts w:ascii="Times New Roman" w:hAnsi="Times New Roman" w:cs="Times New Roman"/>
          <w:sz w:val="24"/>
          <w:szCs w:val="24"/>
        </w:rPr>
        <w:t>). Acid rain. </w:t>
      </w:r>
      <w:r w:rsidRPr="00754889">
        <w:rPr>
          <w:rFonts w:ascii="Times New Roman" w:hAnsi="Times New Roman" w:cs="Times New Roman"/>
          <w:i/>
          <w:iCs/>
          <w:sz w:val="24"/>
          <w:szCs w:val="24"/>
        </w:rPr>
        <w:t>Environment: Science and Policy for Sustainable Development</w:t>
      </w:r>
      <w:r w:rsidRPr="00754889">
        <w:rPr>
          <w:rFonts w:ascii="Times New Roman" w:hAnsi="Times New Roman" w:cs="Times New Roman"/>
          <w:sz w:val="24"/>
          <w:szCs w:val="24"/>
        </w:rPr>
        <w:t>, </w:t>
      </w:r>
      <w:r w:rsidRPr="00754889">
        <w:rPr>
          <w:rFonts w:ascii="Times New Roman" w:hAnsi="Times New Roman" w:cs="Times New Roman"/>
          <w:i/>
          <w:iCs/>
          <w:sz w:val="24"/>
          <w:szCs w:val="24"/>
        </w:rPr>
        <w:t>14</w:t>
      </w:r>
      <w:r w:rsidRPr="00754889">
        <w:rPr>
          <w:rFonts w:ascii="Times New Roman" w:hAnsi="Times New Roman" w:cs="Times New Roman"/>
          <w:sz w:val="24"/>
          <w:szCs w:val="24"/>
        </w:rPr>
        <w:t>(2), 33-40.</w:t>
      </w:r>
    </w:p>
    <w:p w:rsidR="00754889" w:rsidRDefault="006848FE" w:rsidP="00754889">
      <w:pPr>
        <w:spacing w:line="480" w:lineRule="auto"/>
        <w:ind w:left="720" w:hanging="720"/>
        <w:rPr>
          <w:rFonts w:ascii="Times New Roman" w:hAnsi="Times New Roman" w:cs="Times New Roman"/>
          <w:sz w:val="24"/>
          <w:szCs w:val="24"/>
        </w:rPr>
      </w:pPr>
      <w:r w:rsidRPr="00754889">
        <w:rPr>
          <w:rFonts w:ascii="Times New Roman" w:hAnsi="Times New Roman" w:cs="Times New Roman"/>
          <w:sz w:val="24"/>
          <w:szCs w:val="24"/>
        </w:rPr>
        <w:t>Singh, A., &amp; Agrawal, M. (2007). Acid rain and its ecological consequences. </w:t>
      </w:r>
      <w:r w:rsidRPr="00754889">
        <w:rPr>
          <w:rFonts w:ascii="Times New Roman" w:hAnsi="Times New Roman" w:cs="Times New Roman"/>
          <w:i/>
          <w:iCs/>
          <w:sz w:val="24"/>
          <w:szCs w:val="24"/>
        </w:rPr>
        <w:t>Journal of Environmental Biology</w:t>
      </w:r>
      <w:r w:rsidRPr="00754889">
        <w:rPr>
          <w:rFonts w:ascii="Times New Roman" w:hAnsi="Times New Roman" w:cs="Times New Roman"/>
          <w:sz w:val="24"/>
          <w:szCs w:val="24"/>
        </w:rPr>
        <w:t>, </w:t>
      </w:r>
      <w:r w:rsidRPr="00754889">
        <w:rPr>
          <w:rFonts w:ascii="Times New Roman" w:hAnsi="Times New Roman" w:cs="Times New Roman"/>
          <w:i/>
          <w:iCs/>
          <w:sz w:val="24"/>
          <w:szCs w:val="24"/>
        </w:rPr>
        <w:t>29</w:t>
      </w:r>
      <w:r w:rsidRPr="00754889">
        <w:rPr>
          <w:rFonts w:ascii="Times New Roman" w:hAnsi="Times New Roman" w:cs="Times New Roman"/>
          <w:sz w:val="24"/>
          <w:szCs w:val="24"/>
        </w:rPr>
        <w:t>(1), 15.</w:t>
      </w:r>
    </w:p>
    <w:p w:rsidR="00754889" w:rsidRDefault="006848FE" w:rsidP="00754889">
      <w:pPr>
        <w:spacing w:line="480" w:lineRule="auto"/>
        <w:ind w:left="720" w:hanging="720"/>
        <w:rPr>
          <w:rFonts w:ascii="Times New Roman" w:hAnsi="Times New Roman" w:cs="Times New Roman"/>
          <w:sz w:val="24"/>
          <w:szCs w:val="24"/>
        </w:rPr>
      </w:pPr>
      <w:r w:rsidRPr="00754889">
        <w:rPr>
          <w:rFonts w:ascii="Times New Roman" w:hAnsi="Times New Roman" w:cs="Times New Roman"/>
          <w:sz w:val="24"/>
          <w:szCs w:val="24"/>
        </w:rPr>
        <w:t>Tanaka, K., Ohta, K., Haddad, P. R., Fritz, J. S., Lee, K. P., Hase</w:t>
      </w:r>
      <w:r>
        <w:rPr>
          <w:rFonts w:ascii="Times New Roman" w:hAnsi="Times New Roman" w:cs="Times New Roman"/>
          <w:sz w:val="24"/>
          <w:szCs w:val="24"/>
        </w:rPr>
        <w:t>be, K., ... &amp; Miyanaga, A. (2016</w:t>
      </w:r>
      <w:r w:rsidRPr="00754889">
        <w:rPr>
          <w:rFonts w:ascii="Times New Roman" w:hAnsi="Times New Roman" w:cs="Times New Roman"/>
          <w:sz w:val="24"/>
          <w:szCs w:val="24"/>
        </w:rPr>
        <w:t>). Acid-rain monitoring in East Asia with a portable-type ion-exclusion–cation-exchange chromatographic analyzer. </w:t>
      </w:r>
      <w:r w:rsidRPr="00754889">
        <w:rPr>
          <w:rFonts w:ascii="Times New Roman" w:hAnsi="Times New Roman" w:cs="Times New Roman"/>
          <w:i/>
          <w:iCs/>
          <w:sz w:val="24"/>
          <w:szCs w:val="24"/>
        </w:rPr>
        <w:t>Journal of chromatography A</w:t>
      </w:r>
      <w:r w:rsidRPr="00754889">
        <w:rPr>
          <w:rFonts w:ascii="Times New Roman" w:hAnsi="Times New Roman" w:cs="Times New Roman"/>
          <w:sz w:val="24"/>
          <w:szCs w:val="24"/>
        </w:rPr>
        <w:t>, </w:t>
      </w:r>
      <w:r w:rsidRPr="00754889">
        <w:rPr>
          <w:rFonts w:ascii="Times New Roman" w:hAnsi="Times New Roman" w:cs="Times New Roman"/>
          <w:i/>
          <w:iCs/>
          <w:sz w:val="24"/>
          <w:szCs w:val="24"/>
        </w:rPr>
        <w:t>850</w:t>
      </w:r>
      <w:r w:rsidRPr="00754889">
        <w:rPr>
          <w:rFonts w:ascii="Times New Roman" w:hAnsi="Times New Roman" w:cs="Times New Roman"/>
          <w:sz w:val="24"/>
          <w:szCs w:val="24"/>
        </w:rPr>
        <w:t>(1-2), 311-317.</w:t>
      </w:r>
    </w:p>
    <w:p w:rsidR="00754889" w:rsidRPr="00975DCF" w:rsidRDefault="00754889" w:rsidP="00754889">
      <w:pPr>
        <w:spacing w:line="480" w:lineRule="auto"/>
        <w:rPr>
          <w:rFonts w:ascii="Times New Roman" w:hAnsi="Times New Roman" w:cs="Times New Roman"/>
          <w:sz w:val="24"/>
          <w:szCs w:val="24"/>
        </w:rPr>
      </w:pPr>
    </w:p>
    <w:sectPr w:rsidR="00754889" w:rsidRPr="00975DCF" w:rsidSect="006015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BB1" w:rsidRDefault="005C2BB1">
      <w:pPr>
        <w:spacing w:after="0" w:line="240" w:lineRule="auto"/>
      </w:pPr>
      <w:r>
        <w:separator/>
      </w:r>
    </w:p>
  </w:endnote>
  <w:endnote w:type="continuationSeparator" w:id="0">
    <w:p w:rsidR="005C2BB1" w:rsidRDefault="005C2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BB1" w:rsidRDefault="005C2BB1">
      <w:pPr>
        <w:spacing w:after="0" w:line="240" w:lineRule="auto"/>
      </w:pPr>
      <w:r>
        <w:separator/>
      </w:r>
    </w:p>
  </w:footnote>
  <w:footnote w:type="continuationSeparator" w:id="0">
    <w:p w:rsidR="005C2BB1" w:rsidRDefault="005C2B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0287547"/>
      <w:docPartObj>
        <w:docPartGallery w:val="Page Numbers (Top of Page)"/>
        <w:docPartUnique/>
      </w:docPartObj>
    </w:sdtPr>
    <w:sdtEndPr>
      <w:rPr>
        <w:noProof/>
      </w:rPr>
    </w:sdtEndPr>
    <w:sdtContent>
      <w:p w:rsidR="00601573" w:rsidRPr="00601573" w:rsidRDefault="006848FE">
        <w:pPr>
          <w:pStyle w:val="Header"/>
          <w:jc w:val="right"/>
          <w:rPr>
            <w:rFonts w:ascii="Times New Roman" w:hAnsi="Times New Roman" w:cs="Times New Roman"/>
            <w:sz w:val="24"/>
            <w:szCs w:val="24"/>
          </w:rPr>
        </w:pPr>
        <w:r w:rsidRPr="00601573">
          <w:rPr>
            <w:rFonts w:ascii="Times New Roman" w:hAnsi="Times New Roman" w:cs="Times New Roman"/>
            <w:sz w:val="24"/>
            <w:szCs w:val="24"/>
          </w:rPr>
          <w:t xml:space="preserve">EFFECTS OF ACID WATER </w:t>
        </w:r>
        <w:r>
          <w:rPr>
            <w:rFonts w:ascii="Times New Roman" w:hAnsi="Times New Roman" w:cs="Times New Roman"/>
            <w:sz w:val="24"/>
            <w:szCs w:val="24"/>
          </w:rPr>
          <w:t xml:space="preserve">                                                                                                        </w:t>
        </w:r>
        <w:r w:rsidRPr="00601573">
          <w:rPr>
            <w:rFonts w:ascii="Times New Roman" w:hAnsi="Times New Roman" w:cs="Times New Roman"/>
            <w:sz w:val="24"/>
            <w:szCs w:val="24"/>
          </w:rPr>
          <w:fldChar w:fldCharType="begin"/>
        </w:r>
        <w:r w:rsidRPr="00601573">
          <w:rPr>
            <w:rFonts w:ascii="Times New Roman" w:hAnsi="Times New Roman" w:cs="Times New Roman"/>
            <w:sz w:val="24"/>
            <w:szCs w:val="24"/>
          </w:rPr>
          <w:instrText xml:space="preserve"> PAGE   \* MERGEFORMAT </w:instrText>
        </w:r>
        <w:r w:rsidRPr="00601573">
          <w:rPr>
            <w:rFonts w:ascii="Times New Roman" w:hAnsi="Times New Roman" w:cs="Times New Roman"/>
            <w:sz w:val="24"/>
            <w:szCs w:val="24"/>
          </w:rPr>
          <w:fldChar w:fldCharType="separate"/>
        </w:r>
        <w:r w:rsidR="00AF2F9D">
          <w:rPr>
            <w:rFonts w:ascii="Times New Roman" w:hAnsi="Times New Roman" w:cs="Times New Roman"/>
            <w:noProof/>
            <w:sz w:val="24"/>
            <w:szCs w:val="24"/>
          </w:rPr>
          <w:t>3</w:t>
        </w:r>
        <w:r w:rsidRPr="00601573">
          <w:rPr>
            <w:rFonts w:ascii="Times New Roman" w:hAnsi="Times New Roman" w:cs="Times New Roman"/>
            <w:noProof/>
            <w:sz w:val="24"/>
            <w:szCs w:val="24"/>
          </w:rPr>
          <w:fldChar w:fldCharType="end"/>
        </w:r>
      </w:p>
    </w:sdtContent>
  </w:sdt>
  <w:p w:rsidR="00601573" w:rsidRPr="00601573" w:rsidRDefault="0060157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573" w:rsidRPr="003F7654" w:rsidRDefault="006848FE">
    <w:pPr>
      <w:pStyle w:val="Header"/>
      <w:rPr>
        <w:rFonts w:ascii="Times New Roman" w:hAnsi="Times New Roman" w:cs="Times New Roman"/>
        <w:sz w:val="24"/>
        <w:szCs w:val="24"/>
      </w:rPr>
    </w:pPr>
    <w:r w:rsidRPr="003F7654">
      <w:rPr>
        <w:rFonts w:ascii="Times New Roman" w:hAnsi="Times New Roman" w:cs="Times New Roman"/>
        <w:sz w:val="24"/>
        <w:szCs w:val="24"/>
      </w:rPr>
      <w:t xml:space="preserve">Running Head: EFFECTS OF ACID RAINWATER </w:t>
    </w:r>
    <w:r>
      <w:rPr>
        <w:rFonts w:ascii="Times New Roman" w:hAnsi="Times New Roman" w:cs="Times New Roman"/>
        <w:sz w:val="24"/>
        <w:szCs w:val="24"/>
      </w:rPr>
      <w:t xml:space="preserve">                                                                    </w:t>
    </w:r>
    <w:r w:rsidRPr="003F765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DCF"/>
    <w:rsid w:val="000C2145"/>
    <w:rsid w:val="00131D7D"/>
    <w:rsid w:val="00177233"/>
    <w:rsid w:val="0036595F"/>
    <w:rsid w:val="003F7654"/>
    <w:rsid w:val="004043C3"/>
    <w:rsid w:val="004C1B26"/>
    <w:rsid w:val="00522FF8"/>
    <w:rsid w:val="00565931"/>
    <w:rsid w:val="0059267B"/>
    <w:rsid w:val="005C2BB1"/>
    <w:rsid w:val="005C5208"/>
    <w:rsid w:val="00601573"/>
    <w:rsid w:val="00627894"/>
    <w:rsid w:val="006848FE"/>
    <w:rsid w:val="006F5512"/>
    <w:rsid w:val="00754889"/>
    <w:rsid w:val="007C67FB"/>
    <w:rsid w:val="00825B7D"/>
    <w:rsid w:val="00892A24"/>
    <w:rsid w:val="00975DCF"/>
    <w:rsid w:val="00AB4C79"/>
    <w:rsid w:val="00AF2F9D"/>
    <w:rsid w:val="00B009C9"/>
    <w:rsid w:val="00BA1909"/>
    <w:rsid w:val="00CA5B18"/>
    <w:rsid w:val="00CA6AFB"/>
    <w:rsid w:val="00CF2840"/>
    <w:rsid w:val="00D842B0"/>
    <w:rsid w:val="00D90B3C"/>
    <w:rsid w:val="00DA13CC"/>
    <w:rsid w:val="00E178B4"/>
    <w:rsid w:val="00E542DA"/>
    <w:rsid w:val="00F11F89"/>
    <w:rsid w:val="00FC1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573"/>
  </w:style>
  <w:style w:type="paragraph" w:styleId="Footer">
    <w:name w:val="footer"/>
    <w:basedOn w:val="Normal"/>
    <w:link w:val="FooterChar"/>
    <w:uiPriority w:val="99"/>
    <w:unhideWhenUsed/>
    <w:rsid w:val="00601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5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5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573"/>
  </w:style>
  <w:style w:type="paragraph" w:styleId="Footer">
    <w:name w:val="footer"/>
    <w:basedOn w:val="Normal"/>
    <w:link w:val="FooterChar"/>
    <w:uiPriority w:val="99"/>
    <w:unhideWhenUsed/>
    <w:rsid w:val="006015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2020-06-04T10:49:00Z</dcterms:created>
  <dcterms:modified xsi:type="dcterms:W3CDTF">2020-06-04T17:19:00Z</dcterms:modified>
</cp:coreProperties>
</file>